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496" w:rsidRPr="00A5117C" w:rsidRDefault="00407496" w:rsidP="00407496">
      <w:pPr>
        <w:pStyle w:val="Naslov1"/>
        <w:rPr>
          <w:rFonts w:asciiTheme="minorHAnsi" w:hAnsiTheme="minorHAnsi" w:cstheme="minorHAnsi"/>
        </w:rPr>
      </w:pPr>
      <w:r>
        <w:t xml:space="preserve">  </w:t>
      </w:r>
    </w:p>
    <w:p w:rsidR="00407496" w:rsidRPr="00A5117C" w:rsidRDefault="00407496" w:rsidP="00407496">
      <w:pPr>
        <w:rPr>
          <w:rFonts w:asciiTheme="minorHAnsi" w:hAnsiTheme="minorHAnsi" w:cstheme="minorHAnsi"/>
          <w:b/>
          <w:bCs/>
          <w:sz w:val="22"/>
        </w:rPr>
      </w:pPr>
      <w:r w:rsidRPr="00A5117C">
        <w:rPr>
          <w:rFonts w:asciiTheme="minorHAnsi" w:hAnsiTheme="minorHAnsi" w:cstheme="minorHAnsi"/>
          <w:b/>
          <w:bCs/>
          <w:sz w:val="22"/>
        </w:rPr>
        <w:t xml:space="preserve">      VARAŽDINSKA ŽUPANIJA</w:t>
      </w:r>
      <w:bookmarkStart w:id="0" w:name="_GoBack"/>
      <w:bookmarkEnd w:id="0"/>
    </w:p>
    <w:p w:rsidR="00407496" w:rsidRPr="00A5117C" w:rsidRDefault="00407496" w:rsidP="00407496">
      <w:pPr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  <w:b/>
          <w:bCs/>
        </w:rPr>
        <w:t xml:space="preserve">          GRAD NOVI MAROF</w:t>
      </w:r>
      <w:r w:rsidRPr="00A5117C">
        <w:rPr>
          <w:rFonts w:asciiTheme="minorHAnsi" w:hAnsiTheme="minorHAnsi" w:cstheme="minorHAnsi"/>
          <w:b/>
          <w:bCs/>
          <w:sz w:val="22"/>
        </w:rPr>
        <w:t xml:space="preserve">   </w:t>
      </w:r>
    </w:p>
    <w:p w:rsidR="00407496" w:rsidRPr="00A5117C" w:rsidRDefault="00407496" w:rsidP="00407496">
      <w:pPr>
        <w:pStyle w:val="Naslov1"/>
        <w:rPr>
          <w:rFonts w:asciiTheme="minorHAnsi" w:hAnsiTheme="minorHAnsi" w:cstheme="minorHAnsi"/>
          <w:sz w:val="24"/>
        </w:rPr>
      </w:pPr>
      <w:r w:rsidRPr="00A5117C">
        <w:rPr>
          <w:rFonts w:asciiTheme="minorHAnsi" w:hAnsiTheme="minorHAnsi" w:cstheme="minorHAnsi"/>
          <w:sz w:val="24"/>
        </w:rPr>
        <w:t>OSNOVNA ŠKOLA «PODRUTE»</w:t>
      </w:r>
    </w:p>
    <w:p w:rsidR="00407496" w:rsidRPr="00A5117C" w:rsidRDefault="002A48E3" w:rsidP="00407496">
      <w:pPr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</w:rPr>
        <w:t>KLASA</w:t>
      </w:r>
      <w:r w:rsidR="008A63AB">
        <w:rPr>
          <w:rFonts w:asciiTheme="minorHAnsi" w:hAnsiTheme="minorHAnsi" w:cstheme="minorHAnsi"/>
        </w:rPr>
        <w:t>: 112-02/22</w:t>
      </w:r>
      <w:r w:rsidR="00A75C60" w:rsidRPr="00A5117C">
        <w:rPr>
          <w:rFonts w:asciiTheme="minorHAnsi" w:hAnsiTheme="minorHAnsi" w:cstheme="minorHAnsi"/>
        </w:rPr>
        <w:t>-</w:t>
      </w:r>
      <w:r w:rsidR="00CF3619" w:rsidRPr="00A5117C">
        <w:rPr>
          <w:rFonts w:asciiTheme="minorHAnsi" w:hAnsiTheme="minorHAnsi" w:cstheme="minorHAnsi"/>
        </w:rPr>
        <w:t>01/</w:t>
      </w:r>
      <w:r w:rsidR="008A63AB">
        <w:rPr>
          <w:rFonts w:asciiTheme="minorHAnsi" w:hAnsiTheme="minorHAnsi" w:cstheme="minorHAnsi"/>
        </w:rPr>
        <w:t>1</w:t>
      </w:r>
    </w:p>
    <w:p w:rsidR="00E02329" w:rsidRPr="00A5117C" w:rsidRDefault="002A48E3" w:rsidP="00407496">
      <w:pPr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</w:rPr>
        <w:t>URBROJ</w:t>
      </w:r>
      <w:r w:rsidR="008A63AB">
        <w:rPr>
          <w:rFonts w:asciiTheme="minorHAnsi" w:hAnsiTheme="minorHAnsi" w:cstheme="minorHAnsi"/>
        </w:rPr>
        <w:t>: 2186-130-01-22</w:t>
      </w:r>
      <w:r w:rsidR="00E02329" w:rsidRPr="00A5117C">
        <w:rPr>
          <w:rFonts w:asciiTheme="minorHAnsi" w:hAnsiTheme="minorHAnsi" w:cstheme="minorHAnsi"/>
        </w:rPr>
        <w:t>-</w:t>
      </w:r>
      <w:r w:rsidR="008A63AB">
        <w:rPr>
          <w:rFonts w:asciiTheme="minorHAnsi" w:hAnsiTheme="minorHAnsi" w:cstheme="minorHAnsi"/>
        </w:rPr>
        <w:t>6</w:t>
      </w:r>
    </w:p>
    <w:p w:rsidR="00407496" w:rsidRPr="00A5117C" w:rsidRDefault="00407496" w:rsidP="00407496">
      <w:pPr>
        <w:rPr>
          <w:rFonts w:asciiTheme="minorHAnsi" w:hAnsiTheme="minorHAnsi" w:cstheme="minorHAnsi"/>
          <w:b/>
        </w:rPr>
      </w:pPr>
    </w:p>
    <w:p w:rsidR="00407496" w:rsidRPr="00A5117C" w:rsidRDefault="00407496" w:rsidP="00085027">
      <w:pPr>
        <w:ind w:firstLine="708"/>
        <w:jc w:val="both"/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</w:rPr>
        <w:t>Na temelju članka 107. Zakona o odgoju i obrazovanju u osnovnoj i srednjoj školi, (NN br. 87/08, 86/09, 92/10, 105/10, 90/11, 5/12, 6/12, 86/12, 126/12, 94/13</w:t>
      </w:r>
      <w:r w:rsidR="00463F00" w:rsidRPr="00A5117C">
        <w:rPr>
          <w:rFonts w:asciiTheme="minorHAnsi" w:hAnsiTheme="minorHAnsi" w:cstheme="minorHAnsi"/>
        </w:rPr>
        <w:t>, 152/14</w:t>
      </w:r>
      <w:r w:rsidR="000B4B4B" w:rsidRPr="00A5117C">
        <w:rPr>
          <w:rFonts w:asciiTheme="minorHAnsi" w:hAnsiTheme="minorHAnsi" w:cstheme="minorHAnsi"/>
        </w:rPr>
        <w:t>, 7/17</w:t>
      </w:r>
      <w:r w:rsidR="00E15BB7" w:rsidRPr="00A5117C">
        <w:rPr>
          <w:rFonts w:asciiTheme="minorHAnsi" w:hAnsiTheme="minorHAnsi" w:cstheme="minorHAnsi"/>
        </w:rPr>
        <w:t>,68/18</w:t>
      </w:r>
      <w:r w:rsidR="00AA35B3">
        <w:rPr>
          <w:rFonts w:asciiTheme="minorHAnsi" w:hAnsiTheme="minorHAnsi" w:cstheme="minorHAnsi"/>
        </w:rPr>
        <w:t>,98/19 i 64/20</w:t>
      </w:r>
      <w:r w:rsidR="005064C3">
        <w:rPr>
          <w:rFonts w:asciiTheme="minorHAnsi" w:hAnsiTheme="minorHAnsi" w:cstheme="minorHAnsi"/>
        </w:rPr>
        <w:t xml:space="preserve">) </w:t>
      </w:r>
      <w:r w:rsidRPr="00A5117C">
        <w:rPr>
          <w:rFonts w:asciiTheme="minorHAnsi" w:hAnsiTheme="minorHAnsi" w:cstheme="minorHAnsi"/>
        </w:rPr>
        <w:t>Osnovna škola „Podrute „</w:t>
      </w:r>
      <w:r w:rsidR="00A44CA0" w:rsidRPr="00A5117C">
        <w:rPr>
          <w:rFonts w:asciiTheme="minorHAnsi" w:hAnsiTheme="minorHAnsi" w:cstheme="minorHAnsi"/>
        </w:rPr>
        <w:t xml:space="preserve">Donje </w:t>
      </w:r>
      <w:proofErr w:type="spellStart"/>
      <w:r w:rsidR="00A44CA0" w:rsidRPr="00A5117C">
        <w:rPr>
          <w:rFonts w:asciiTheme="minorHAnsi" w:hAnsiTheme="minorHAnsi" w:cstheme="minorHAnsi"/>
        </w:rPr>
        <w:t>Makojišće</w:t>
      </w:r>
      <w:proofErr w:type="spellEnd"/>
      <w:r w:rsidR="00A44CA0" w:rsidRPr="00A5117C">
        <w:rPr>
          <w:rFonts w:asciiTheme="minorHAnsi" w:hAnsiTheme="minorHAnsi" w:cstheme="minorHAnsi"/>
        </w:rPr>
        <w:t xml:space="preserve"> 115,</w:t>
      </w:r>
      <w:r w:rsidR="00A5117C" w:rsidRPr="00A5117C">
        <w:rPr>
          <w:rFonts w:asciiTheme="minorHAnsi" w:hAnsiTheme="minorHAnsi" w:cstheme="minorHAnsi"/>
        </w:rPr>
        <w:t xml:space="preserve">4222 Novi Marof  </w:t>
      </w:r>
      <w:r w:rsidRPr="00A5117C">
        <w:rPr>
          <w:rFonts w:asciiTheme="minorHAnsi" w:hAnsiTheme="minorHAnsi" w:cstheme="minorHAnsi"/>
        </w:rPr>
        <w:t xml:space="preserve"> raspisuje</w:t>
      </w:r>
      <w:r w:rsidRPr="00A5117C">
        <w:rPr>
          <w:rFonts w:asciiTheme="minorHAnsi" w:hAnsiTheme="minorHAnsi" w:cstheme="minorHAnsi"/>
        </w:rPr>
        <w:tab/>
      </w:r>
      <w:r w:rsidRPr="00A5117C">
        <w:rPr>
          <w:rFonts w:asciiTheme="minorHAnsi" w:hAnsiTheme="minorHAnsi" w:cstheme="minorHAnsi"/>
        </w:rPr>
        <w:tab/>
      </w:r>
      <w:r w:rsidRPr="00A5117C">
        <w:rPr>
          <w:rFonts w:asciiTheme="minorHAnsi" w:hAnsiTheme="minorHAnsi" w:cstheme="minorHAnsi"/>
        </w:rPr>
        <w:tab/>
      </w:r>
      <w:r w:rsidRPr="00A5117C">
        <w:rPr>
          <w:rFonts w:asciiTheme="minorHAnsi" w:hAnsiTheme="minorHAnsi" w:cstheme="minorHAnsi"/>
        </w:rPr>
        <w:tab/>
      </w:r>
      <w:r w:rsidRPr="00A5117C">
        <w:rPr>
          <w:rFonts w:asciiTheme="minorHAnsi" w:hAnsiTheme="minorHAnsi" w:cstheme="minorHAnsi"/>
        </w:rPr>
        <w:tab/>
      </w:r>
    </w:p>
    <w:p w:rsidR="00407496" w:rsidRPr="00A5117C" w:rsidRDefault="00407496" w:rsidP="00407496">
      <w:pPr>
        <w:jc w:val="both"/>
        <w:rPr>
          <w:rFonts w:asciiTheme="minorHAnsi" w:hAnsiTheme="minorHAnsi" w:cstheme="minorHAnsi"/>
        </w:rPr>
      </w:pPr>
    </w:p>
    <w:p w:rsidR="00407496" w:rsidRPr="00B51F43" w:rsidRDefault="00407496" w:rsidP="0040749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51F43">
        <w:rPr>
          <w:rFonts w:asciiTheme="minorHAnsi" w:hAnsiTheme="minorHAnsi" w:cstheme="minorHAnsi"/>
          <w:b/>
          <w:sz w:val="28"/>
          <w:szCs w:val="28"/>
        </w:rPr>
        <w:t>N A T J E Č A J</w:t>
      </w:r>
    </w:p>
    <w:p w:rsidR="00A5117C" w:rsidRPr="00B51F43" w:rsidRDefault="006C42F7" w:rsidP="00407496">
      <w:pPr>
        <w:jc w:val="center"/>
        <w:rPr>
          <w:rFonts w:asciiTheme="minorHAnsi" w:hAnsiTheme="minorHAnsi" w:cstheme="minorHAnsi"/>
          <w:sz w:val="28"/>
          <w:szCs w:val="28"/>
        </w:rPr>
      </w:pPr>
      <w:r w:rsidRPr="00B51F43">
        <w:rPr>
          <w:rFonts w:asciiTheme="minorHAnsi" w:hAnsiTheme="minorHAnsi" w:cstheme="minorHAnsi"/>
          <w:b/>
          <w:sz w:val="28"/>
          <w:szCs w:val="28"/>
        </w:rPr>
        <w:t>za radno mjesto</w:t>
      </w:r>
    </w:p>
    <w:p w:rsidR="00407496" w:rsidRPr="00A5117C" w:rsidRDefault="00407496" w:rsidP="00407496">
      <w:pPr>
        <w:rPr>
          <w:rFonts w:asciiTheme="minorHAnsi" w:hAnsiTheme="minorHAnsi" w:cstheme="minorHAnsi"/>
          <w:b/>
        </w:rPr>
      </w:pPr>
    </w:p>
    <w:p w:rsidR="00407496" w:rsidRPr="00A5117C" w:rsidRDefault="00407496" w:rsidP="00407496">
      <w:pPr>
        <w:rPr>
          <w:rFonts w:asciiTheme="minorHAnsi" w:hAnsiTheme="minorHAnsi" w:cstheme="minorHAnsi"/>
          <w:b/>
        </w:rPr>
      </w:pPr>
    </w:p>
    <w:p w:rsidR="00F44BCF" w:rsidRPr="00B51F43" w:rsidRDefault="00AA35B3" w:rsidP="00D4441F">
      <w:pPr>
        <w:pStyle w:val="Odlomakpopisa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B51F43">
        <w:rPr>
          <w:rFonts w:asciiTheme="minorHAnsi" w:hAnsiTheme="minorHAnsi" w:cstheme="minorHAnsi"/>
          <w:b/>
        </w:rPr>
        <w:t>Pomoćnik u nastavi</w:t>
      </w:r>
      <w:r w:rsidR="00F44BCF" w:rsidRPr="00B51F43">
        <w:rPr>
          <w:rFonts w:asciiTheme="minorHAnsi" w:hAnsiTheme="minorHAnsi" w:cstheme="minorHAnsi"/>
          <w:b/>
        </w:rPr>
        <w:t xml:space="preserve">- </w:t>
      </w:r>
      <w:r w:rsidR="004C13FB">
        <w:rPr>
          <w:rFonts w:asciiTheme="minorHAnsi" w:hAnsiTheme="minorHAnsi" w:cstheme="minorHAnsi"/>
        </w:rPr>
        <w:t>2</w:t>
      </w:r>
      <w:r w:rsidR="00F44BCF" w:rsidRPr="00B51F43">
        <w:rPr>
          <w:rFonts w:asciiTheme="minorHAnsi" w:hAnsiTheme="minorHAnsi" w:cstheme="minorHAnsi"/>
        </w:rPr>
        <w:t xml:space="preserve"> izvršitelj/</w:t>
      </w:r>
      <w:proofErr w:type="spellStart"/>
      <w:r w:rsidR="00F44BCF" w:rsidRPr="00B51F43">
        <w:rPr>
          <w:rFonts w:asciiTheme="minorHAnsi" w:hAnsiTheme="minorHAnsi" w:cstheme="minorHAnsi"/>
        </w:rPr>
        <w:t>ica</w:t>
      </w:r>
      <w:proofErr w:type="spellEnd"/>
      <w:r w:rsidR="00F44BCF" w:rsidRPr="00B51F43">
        <w:rPr>
          <w:rFonts w:asciiTheme="minorHAnsi" w:hAnsiTheme="minorHAnsi" w:cstheme="minorHAnsi"/>
        </w:rPr>
        <w:t xml:space="preserve"> na određeno </w:t>
      </w:r>
      <w:r w:rsidRPr="00B51F43">
        <w:rPr>
          <w:rFonts w:asciiTheme="minorHAnsi" w:hAnsiTheme="minorHAnsi" w:cstheme="minorHAnsi"/>
        </w:rPr>
        <w:t>nepuno radno vrijeme 2</w:t>
      </w:r>
      <w:r w:rsidR="00F44BCF" w:rsidRPr="00B51F43">
        <w:rPr>
          <w:rFonts w:asciiTheme="minorHAnsi" w:hAnsiTheme="minorHAnsi" w:cstheme="minorHAnsi"/>
        </w:rPr>
        <w:t>0 sati tjedno</w:t>
      </w:r>
      <w:r w:rsidR="00442C8C" w:rsidRPr="00B51F43">
        <w:rPr>
          <w:rFonts w:asciiTheme="minorHAnsi" w:hAnsiTheme="minorHAnsi" w:cstheme="minorHAnsi"/>
        </w:rPr>
        <w:t>, SSS</w:t>
      </w:r>
    </w:p>
    <w:p w:rsidR="005064C3" w:rsidRDefault="005064C3" w:rsidP="005064C3">
      <w:pPr>
        <w:pStyle w:val="Odlomakpopisa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5064C3" w:rsidRPr="00B51F43" w:rsidRDefault="00F44BCF" w:rsidP="00E15BB7">
      <w:pPr>
        <w:pStyle w:val="Odlomakpopisa"/>
        <w:rPr>
          <w:rFonts w:asciiTheme="minorHAnsi" w:hAnsiTheme="minorHAnsi" w:cstheme="minorHAnsi"/>
        </w:rPr>
      </w:pPr>
      <w:r w:rsidRPr="00B51F43">
        <w:rPr>
          <w:rFonts w:asciiTheme="minorHAnsi" w:hAnsiTheme="minorHAnsi" w:cstheme="minorHAnsi"/>
          <w:color w:val="000000"/>
          <w:shd w:val="clear" w:color="auto" w:fill="FFFFFF"/>
        </w:rPr>
        <w:t>Svi kandidati/kinje trebaju zadovoljavati opće i posebne uvjete za zapošljavanje propisane </w:t>
      </w:r>
      <w:r w:rsidRPr="00B51F43">
        <w:rPr>
          <w:rStyle w:val="Naglaeno"/>
          <w:rFonts w:asciiTheme="minorHAnsi" w:hAnsiTheme="minorHAnsi" w:cstheme="minorHAnsi"/>
          <w:color w:val="000000"/>
          <w:shd w:val="clear" w:color="auto" w:fill="FFFFFF"/>
        </w:rPr>
        <w:t>člankom 105. Zakona o odgoju i obrazovanju u osnovnoj i srednjoj školi</w:t>
      </w:r>
      <w:r w:rsidRPr="00B51F43">
        <w:rPr>
          <w:rFonts w:asciiTheme="minorHAnsi" w:hAnsiTheme="minorHAnsi" w:cstheme="minorHAnsi"/>
          <w:color w:val="000000"/>
          <w:shd w:val="clear" w:color="auto" w:fill="FFFFFF"/>
        </w:rPr>
        <w:t> (NN 87/08, 86/09, 92/10, 105/10, 90/11, 5/12, 16/</w:t>
      </w:r>
      <w:r w:rsidR="00442C8C" w:rsidRPr="00B51F43">
        <w:rPr>
          <w:rFonts w:asciiTheme="minorHAnsi" w:hAnsiTheme="minorHAnsi" w:cstheme="minorHAnsi"/>
          <w:color w:val="000000"/>
          <w:shd w:val="clear" w:color="auto" w:fill="FFFFFF"/>
        </w:rPr>
        <w:t>12, 86/12, 94/13, 152/14, 7/17,</w:t>
      </w:r>
      <w:r w:rsidRPr="00B51F43">
        <w:rPr>
          <w:rFonts w:asciiTheme="minorHAnsi" w:hAnsiTheme="minorHAnsi" w:cstheme="minorHAnsi"/>
          <w:color w:val="000000"/>
          <w:shd w:val="clear" w:color="auto" w:fill="FFFFFF"/>
        </w:rPr>
        <w:t xml:space="preserve"> 68/18</w:t>
      </w:r>
      <w:r w:rsidR="00BE76E3" w:rsidRPr="00B51F43">
        <w:rPr>
          <w:rFonts w:asciiTheme="minorHAnsi" w:hAnsiTheme="minorHAnsi" w:cstheme="minorHAnsi"/>
          <w:color w:val="000000"/>
          <w:shd w:val="clear" w:color="auto" w:fill="FFFFFF"/>
        </w:rPr>
        <w:t>.98/19 i</w:t>
      </w:r>
      <w:r w:rsidR="00442C8C" w:rsidRPr="00B51F43">
        <w:rPr>
          <w:rFonts w:asciiTheme="minorHAnsi" w:hAnsiTheme="minorHAnsi" w:cstheme="minorHAnsi"/>
          <w:color w:val="000000"/>
          <w:shd w:val="clear" w:color="auto" w:fill="FFFFFF"/>
        </w:rPr>
        <w:t xml:space="preserve"> 64/20</w:t>
      </w:r>
      <w:r w:rsidRPr="00B51F43">
        <w:rPr>
          <w:rFonts w:asciiTheme="minorHAnsi" w:hAnsiTheme="minorHAnsi" w:cstheme="minorHAnsi"/>
          <w:color w:val="000000"/>
          <w:shd w:val="clear" w:color="auto" w:fill="FFFFFF"/>
        </w:rPr>
        <w:t>)</w:t>
      </w:r>
    </w:p>
    <w:p w:rsidR="005064C3" w:rsidRDefault="005064C3" w:rsidP="001173CD">
      <w:pPr>
        <w:jc w:val="both"/>
        <w:rPr>
          <w:rFonts w:asciiTheme="minorHAnsi" w:hAnsiTheme="minorHAnsi" w:cstheme="minorHAnsi"/>
          <w:bCs/>
          <w:color w:val="333333"/>
          <w:shd w:val="clear" w:color="auto" w:fill="FFFFFF"/>
        </w:rPr>
      </w:pPr>
    </w:p>
    <w:p w:rsidR="005064C3" w:rsidRPr="00A315A0" w:rsidRDefault="005064C3" w:rsidP="001173CD">
      <w:pPr>
        <w:jc w:val="both"/>
        <w:rPr>
          <w:rFonts w:asciiTheme="minorHAnsi" w:hAnsiTheme="minorHAnsi" w:cstheme="minorHAnsi"/>
          <w:color w:val="000000" w:themeColor="text1"/>
        </w:rPr>
      </w:pPr>
      <w:r w:rsidRPr="00A315A0">
        <w:rPr>
          <w:rFonts w:asciiTheme="minorHAnsi" w:hAnsiTheme="minorHAnsi" w:cstheme="minorHAnsi"/>
          <w:bCs/>
          <w:color w:val="000000" w:themeColor="text1"/>
          <w:shd w:val="clear" w:color="auto" w:fill="FFFFFF"/>
        </w:rPr>
        <w:t>Kandidat je dužan u prijavi na natječaj navesti osobne podatke i naziv radnog mjesta na koji se prijavljuje te prijavu vlastoručno potpisati.</w:t>
      </w:r>
    </w:p>
    <w:p w:rsidR="005915A0" w:rsidRPr="00A5117C" w:rsidRDefault="005915A0" w:rsidP="005915A0">
      <w:pPr>
        <w:spacing w:line="276" w:lineRule="auto"/>
        <w:rPr>
          <w:rFonts w:asciiTheme="minorHAnsi" w:hAnsiTheme="minorHAnsi" w:cstheme="minorHAnsi"/>
        </w:rPr>
      </w:pPr>
    </w:p>
    <w:p w:rsidR="005915A0" w:rsidRPr="00085027" w:rsidRDefault="005915A0" w:rsidP="005915A0">
      <w:pPr>
        <w:shd w:val="clear" w:color="auto" w:fill="FFFFFF"/>
        <w:rPr>
          <w:rFonts w:asciiTheme="minorHAnsi" w:hAnsiTheme="minorHAnsi" w:cstheme="minorHAnsi"/>
          <w:b/>
        </w:rPr>
      </w:pPr>
      <w:r w:rsidRPr="00085027">
        <w:rPr>
          <w:rFonts w:asciiTheme="minorHAnsi" w:hAnsiTheme="minorHAnsi" w:cstheme="minorHAnsi"/>
          <w:b/>
        </w:rPr>
        <w:t>Uz prijavu na natječaj potrebno je priložiti preslike:</w:t>
      </w:r>
      <w:r w:rsidRPr="00085027">
        <w:rPr>
          <w:rFonts w:asciiTheme="minorHAnsi" w:hAnsiTheme="minorHAnsi" w:cstheme="minorHAnsi"/>
          <w:b/>
        </w:rPr>
        <w:br/>
      </w:r>
    </w:p>
    <w:p w:rsidR="005915A0" w:rsidRPr="00A5117C" w:rsidRDefault="005915A0" w:rsidP="005915A0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</w:rPr>
        <w:t>životopis</w:t>
      </w:r>
    </w:p>
    <w:p w:rsidR="005915A0" w:rsidRPr="00A5117C" w:rsidRDefault="006D0BB4" w:rsidP="005915A0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dokaz o državljanstvu</w:t>
      </w:r>
      <w:r w:rsidR="005915A0" w:rsidRPr="00A5117C">
        <w:rPr>
          <w:rFonts w:asciiTheme="minorHAnsi" w:hAnsiTheme="minorHAnsi" w:cstheme="minorHAnsi"/>
        </w:rPr>
        <w:t> </w:t>
      </w:r>
    </w:p>
    <w:p w:rsidR="005915A0" w:rsidRDefault="005915A0" w:rsidP="005915A0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</w:rPr>
        <w:t>dokaz o stečenoj stručnoj spremi</w:t>
      </w:r>
    </w:p>
    <w:p w:rsidR="005915A0" w:rsidRPr="00A5117C" w:rsidRDefault="005915A0" w:rsidP="005915A0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</w:rPr>
        <w:t>elektronički zapis ili potvrdu o podacima evidentiranim u bazi podataka Hrvatskog  zavoda za mirovinsko osiguranje iz područja radnih odnosa</w:t>
      </w:r>
    </w:p>
    <w:p w:rsidR="005915A0" w:rsidRDefault="005915A0" w:rsidP="005915A0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</w:rPr>
        <w:t xml:space="preserve">uvjerenje </w:t>
      </w:r>
      <w:r w:rsidR="004C13FB">
        <w:rPr>
          <w:rFonts w:asciiTheme="minorHAnsi" w:hAnsiTheme="minorHAnsi" w:cstheme="minorHAnsi"/>
        </w:rPr>
        <w:t>mjerodavnog s</w:t>
      </w:r>
      <w:r w:rsidRPr="00A5117C">
        <w:rPr>
          <w:rFonts w:asciiTheme="minorHAnsi" w:hAnsiTheme="minorHAnsi" w:cstheme="minorHAnsi"/>
        </w:rPr>
        <w:t>uda da se protiv</w:t>
      </w:r>
      <w:r w:rsidR="004C13FB">
        <w:rPr>
          <w:rFonts w:asciiTheme="minorHAnsi" w:hAnsiTheme="minorHAnsi" w:cstheme="minorHAnsi"/>
        </w:rPr>
        <w:t xml:space="preserve"> kandidata ne vodi istražni postupak, da nije podnesena optužnica koja je postala pravomoćna te da nije izrečena nepravomoćna presuda</w:t>
      </w:r>
      <w:r w:rsidRPr="00A5117C">
        <w:rPr>
          <w:rFonts w:asciiTheme="minorHAnsi" w:hAnsiTheme="minorHAnsi" w:cstheme="minorHAnsi"/>
        </w:rPr>
        <w:t xml:space="preserve"> iz članka 106. Zakona o odgoju i obrazovanju u osnovnoj i</w:t>
      </w:r>
      <w:r w:rsidR="004C13FB">
        <w:rPr>
          <w:rFonts w:asciiTheme="minorHAnsi" w:hAnsiTheme="minorHAnsi" w:cstheme="minorHAnsi"/>
        </w:rPr>
        <w:t xml:space="preserve"> srednjoj školi (ne starije od mjesec dana od objave natječaja </w:t>
      </w:r>
      <w:r w:rsidRPr="00A5117C">
        <w:rPr>
          <w:rFonts w:asciiTheme="minorHAnsi" w:hAnsiTheme="minorHAnsi" w:cstheme="minorHAnsi"/>
        </w:rPr>
        <w:t>)</w:t>
      </w:r>
    </w:p>
    <w:p w:rsidR="00442C8C" w:rsidRPr="00442C8C" w:rsidRDefault="00442C8C" w:rsidP="00442C8C">
      <w:pPr>
        <w:pStyle w:val="Odlomakpopisa"/>
        <w:numPr>
          <w:ilvl w:val="0"/>
          <w:numId w:val="8"/>
        </w:numPr>
        <w:rPr>
          <w:rFonts w:asciiTheme="minorHAnsi" w:hAnsiTheme="minorHAnsi" w:cstheme="minorHAnsi"/>
        </w:rPr>
      </w:pPr>
      <w:r w:rsidRPr="00442C8C">
        <w:rPr>
          <w:rFonts w:asciiTheme="minorHAnsi" w:hAnsiTheme="minorHAnsi" w:cstheme="minorHAnsi"/>
        </w:rPr>
        <w:t xml:space="preserve">osobe koje su već bili pomoćnici u nastavi i koje su prošle minimalnih 20 sati  </w:t>
      </w:r>
    </w:p>
    <w:p w:rsidR="00BE76E3" w:rsidRDefault="00442C8C" w:rsidP="00442C8C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Pr="00442C8C">
        <w:rPr>
          <w:rFonts w:asciiTheme="minorHAnsi" w:hAnsiTheme="minorHAnsi" w:cstheme="minorHAnsi"/>
        </w:rPr>
        <w:t xml:space="preserve">  osposobljavanja za rad s učenicima s teškoćama u razvoju obvezni su prilikom javljanja </w:t>
      </w:r>
      <w:r>
        <w:rPr>
          <w:rFonts w:asciiTheme="minorHAnsi" w:hAnsiTheme="minorHAnsi" w:cstheme="minorHAnsi"/>
        </w:rPr>
        <w:t xml:space="preserve">      </w:t>
      </w:r>
      <w:r w:rsidR="00BE76E3">
        <w:rPr>
          <w:rFonts w:asciiTheme="minorHAnsi" w:hAnsiTheme="minorHAnsi" w:cstheme="minorHAnsi"/>
        </w:rPr>
        <w:t xml:space="preserve">     </w:t>
      </w:r>
    </w:p>
    <w:p w:rsidR="00442C8C" w:rsidRPr="00442C8C" w:rsidRDefault="00BE76E3" w:rsidP="00442C8C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na  </w:t>
      </w:r>
      <w:r w:rsidR="00442C8C" w:rsidRPr="00442C8C">
        <w:rPr>
          <w:rFonts w:asciiTheme="minorHAnsi" w:hAnsiTheme="minorHAnsi" w:cstheme="minorHAnsi"/>
        </w:rPr>
        <w:t xml:space="preserve"> natječaj dostaviti presliku potvrde/uvjerenja</w:t>
      </w:r>
    </w:p>
    <w:p w:rsidR="005064C3" w:rsidRDefault="005064C3" w:rsidP="00085027">
      <w:pPr>
        <w:shd w:val="clear" w:color="auto" w:fill="FFFFFF"/>
        <w:rPr>
          <w:rFonts w:asciiTheme="minorHAnsi" w:hAnsiTheme="minorHAnsi" w:cstheme="minorHAnsi"/>
        </w:rPr>
      </w:pPr>
    </w:p>
    <w:p w:rsidR="000639FA" w:rsidRPr="00085027" w:rsidRDefault="005915A0" w:rsidP="00085027">
      <w:pPr>
        <w:shd w:val="clear" w:color="auto" w:fill="FFFFFF"/>
        <w:rPr>
          <w:rFonts w:asciiTheme="minorHAnsi" w:hAnsiTheme="minorHAnsi" w:cstheme="minorHAnsi"/>
        </w:rPr>
      </w:pPr>
      <w:r w:rsidRPr="000639FA">
        <w:rPr>
          <w:rFonts w:asciiTheme="minorHAnsi" w:hAnsiTheme="minorHAnsi" w:cstheme="minorHAnsi"/>
        </w:rPr>
        <w:t xml:space="preserve">Na natječaj se mogu prijaviti osobe oba spola sukladno članku 13. </w:t>
      </w:r>
      <w:r w:rsidR="000639FA" w:rsidRPr="000639FA">
        <w:rPr>
          <w:rFonts w:asciiTheme="minorHAnsi" w:hAnsiTheme="minorHAnsi" w:cstheme="minorHAnsi"/>
        </w:rPr>
        <w:t>Zakona o ravnopravnosti spolova ("</w:t>
      </w:r>
      <w:proofErr w:type="spellStart"/>
      <w:r w:rsidR="000639FA" w:rsidRPr="000639FA">
        <w:rPr>
          <w:rFonts w:asciiTheme="minorHAnsi" w:hAnsiTheme="minorHAnsi" w:cstheme="minorHAnsi"/>
        </w:rPr>
        <w:t>NN"br</w:t>
      </w:r>
      <w:proofErr w:type="spellEnd"/>
      <w:r w:rsidR="000639FA" w:rsidRPr="000639FA">
        <w:rPr>
          <w:rFonts w:asciiTheme="minorHAnsi" w:hAnsiTheme="minorHAnsi" w:cstheme="minorHAnsi"/>
        </w:rPr>
        <w:t xml:space="preserve">. </w:t>
      </w:r>
      <w:r w:rsidRPr="000639FA">
        <w:rPr>
          <w:rFonts w:asciiTheme="minorHAnsi" w:hAnsiTheme="minorHAnsi" w:cstheme="minorHAnsi"/>
        </w:rPr>
        <w:t>82/08, 69/18).</w:t>
      </w:r>
      <w:r w:rsidRPr="000639FA">
        <w:rPr>
          <w:rFonts w:asciiTheme="minorHAnsi" w:hAnsiTheme="minorHAnsi" w:cstheme="minorHAnsi"/>
        </w:rPr>
        <w:br/>
      </w:r>
    </w:p>
    <w:p w:rsidR="004C13FB" w:rsidRPr="006474B9" w:rsidRDefault="004C13FB" w:rsidP="004C13FB">
      <w:pPr>
        <w:pStyle w:val="box8249682"/>
        <w:spacing w:after="161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6474B9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6474B9">
        <w:rPr>
          <w:rFonts w:asciiTheme="minorHAnsi" w:hAnsiTheme="minorHAnsi" w:cstheme="minorHAnsi"/>
          <w:color w:val="231F20"/>
          <w:sz w:val="22"/>
          <w:szCs w:val="22"/>
        </w:rPr>
        <w:t xml:space="preserve">članku 48. Zakona o civilnim stradalnicima iz Domovinskog rata (Narodne novine broj  84/21), </w:t>
      </w:r>
      <w:r w:rsidRPr="006474B9">
        <w:rPr>
          <w:rFonts w:asciiTheme="minorHAnsi" w:hAnsiTheme="minorHAnsi" w:cstheme="minorHAnsi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4C13FB" w:rsidRPr="000C75F4" w:rsidRDefault="004C13FB" w:rsidP="004C13F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</w:p>
    <w:p w:rsidR="004C13FB" w:rsidRPr="006474B9" w:rsidRDefault="004C13FB" w:rsidP="004C13F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474B9">
        <w:rPr>
          <w:rFonts w:asciiTheme="minorHAnsi" w:hAnsiTheme="minorHAnsi" w:cstheme="minorHAnsi"/>
          <w:color w:val="231F20"/>
          <w:sz w:val="22"/>
          <w:szCs w:val="22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4C13FB" w:rsidRPr="006474B9" w:rsidRDefault="004C13FB" w:rsidP="004C13F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474B9">
        <w:rPr>
          <w:rFonts w:asciiTheme="minorHAnsi" w:hAnsiTheme="minorHAnsi" w:cstheme="minorHAnsi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  <w:hyperlink r:id="rId6" w:history="1">
        <w:r w:rsidRPr="006474B9">
          <w:rPr>
            <w:rStyle w:val="Hiperveza"/>
            <w:rFonts w:asciiTheme="minorHAnsi" w:hAnsiTheme="minorHAnsi" w:cstheme="minorHAnsi"/>
            <w:sz w:val="22"/>
            <w:szCs w:val="22"/>
          </w:rPr>
          <w:t>https://branitelji.gov.hr/UserDocsImages/NG/12%20Prosinac/Zapo%C5%A1ljavanje/Popis%20dokaza%20za%20ostvarivanje%20prava%20prednosti%20pri%20zapo%C5%A1ljavanju.pdf</w:t>
        </w:r>
      </w:hyperlink>
      <w:r w:rsidRPr="006474B9">
        <w:rPr>
          <w:rFonts w:asciiTheme="minorHAnsi" w:hAnsiTheme="minorHAnsi" w:cstheme="minorHAnsi"/>
          <w:color w:val="231F20"/>
          <w:sz w:val="22"/>
          <w:szCs w:val="22"/>
        </w:rPr>
        <w:t>.</w:t>
      </w:r>
    </w:p>
    <w:p w:rsidR="004C13FB" w:rsidRPr="006474B9" w:rsidRDefault="004C13FB" w:rsidP="004C13F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p w:rsidR="004C13FB" w:rsidRPr="006474B9" w:rsidRDefault="004C13FB" w:rsidP="004C13F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474B9">
        <w:rPr>
          <w:rFonts w:asciiTheme="minorHAnsi" w:hAnsiTheme="minorHAnsi" w:cstheme="minorHAnsi"/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4C13FB" w:rsidRPr="006474B9" w:rsidRDefault="004C13FB" w:rsidP="006474B9">
      <w:pPr>
        <w:rPr>
          <w:rStyle w:val="Hiperveza"/>
          <w:rFonts w:asciiTheme="minorHAnsi" w:hAnsiTheme="minorHAnsi" w:cstheme="minorHAnsi"/>
        </w:rPr>
      </w:pPr>
      <w:r w:rsidRPr="006474B9">
        <w:rPr>
          <w:rFonts w:asciiTheme="minorHAnsi" w:hAnsiTheme="minorHAnsi" w:cstheme="minorHAnsi"/>
          <w:color w:val="231F20"/>
        </w:rPr>
        <w:t>Poveznica na internetsku stranicu Ministarstva hrvatskih branitelj</w:t>
      </w:r>
      <w:r w:rsidR="006474B9">
        <w:rPr>
          <w:rFonts w:asciiTheme="minorHAnsi" w:hAnsiTheme="minorHAnsi" w:cstheme="minorHAnsi"/>
          <w:color w:val="231F20"/>
        </w:rPr>
        <w:t xml:space="preserve">a s popisom dokaza potrebnih za </w:t>
      </w:r>
      <w:r w:rsidRPr="006474B9">
        <w:rPr>
          <w:rFonts w:asciiTheme="minorHAnsi" w:hAnsiTheme="minorHAnsi" w:cstheme="minorHAnsi"/>
          <w:color w:val="231F20"/>
        </w:rPr>
        <w:t xml:space="preserve">ostvarivanja prava prednosti: </w:t>
      </w:r>
      <w:hyperlink r:id="rId7" w:history="1">
        <w:r w:rsidRPr="006474B9">
          <w:rPr>
            <w:rStyle w:val="Hiperveza"/>
            <w:rFonts w:asciiTheme="minorHAnsi" w:hAnsiTheme="minorHAnsi" w:cstheme="minorHAnsi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3A482C" w:rsidRDefault="003A482C" w:rsidP="005915A0">
      <w:pPr>
        <w:shd w:val="clear" w:color="auto" w:fill="FFFFFF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5915A0" w:rsidRPr="00B51F43" w:rsidRDefault="00F44BCF" w:rsidP="005915A0">
      <w:pPr>
        <w:shd w:val="clear" w:color="auto" w:fill="FFFFFF"/>
        <w:rPr>
          <w:rFonts w:asciiTheme="minorHAnsi" w:hAnsiTheme="minorHAnsi" w:cstheme="minorHAnsi"/>
          <w:color w:val="000000"/>
          <w:shd w:val="clear" w:color="auto" w:fill="FFFFFF"/>
        </w:rPr>
      </w:pPr>
      <w:r w:rsidRPr="00B51F43">
        <w:rPr>
          <w:rFonts w:asciiTheme="minorHAnsi" w:hAnsiTheme="minorHAnsi" w:cstheme="minorHAnsi"/>
          <w:color w:val="000000"/>
          <w:shd w:val="clear" w:color="auto" w:fill="FFFFFF"/>
        </w:rPr>
        <w:t>Isprave se prilažu u neovjerenoj preslici, a izabrani kandidat dužan je prije zapošljavanja predočiti dokumente u izvorniku.</w:t>
      </w:r>
    </w:p>
    <w:p w:rsidR="005915A0" w:rsidRDefault="005915A0" w:rsidP="005915A0">
      <w:pPr>
        <w:shd w:val="clear" w:color="auto" w:fill="FFFFFF"/>
        <w:rPr>
          <w:rFonts w:asciiTheme="minorHAnsi" w:hAnsiTheme="minorHAnsi" w:cstheme="minorHAnsi"/>
          <w:b/>
        </w:rPr>
      </w:pPr>
      <w:r w:rsidRPr="00A5117C">
        <w:rPr>
          <w:rFonts w:asciiTheme="minorHAnsi" w:hAnsiTheme="minorHAnsi" w:cstheme="minorHAnsi"/>
        </w:rPr>
        <w:t xml:space="preserve">Urednom prijavom smatra se prijava koja sadrži sve podatke i priloge navedene u natječaju. </w:t>
      </w:r>
      <w:r w:rsidRPr="00B51F43">
        <w:rPr>
          <w:rFonts w:asciiTheme="minorHAnsi" w:hAnsiTheme="minorHAnsi" w:cstheme="minorHAnsi"/>
          <w:b/>
        </w:rPr>
        <w:t xml:space="preserve">Nepotpune i nepravovremene prijave neće se razmatrati. </w:t>
      </w:r>
    </w:p>
    <w:p w:rsidR="00830E8B" w:rsidRPr="00B51F43" w:rsidRDefault="00830E8B" w:rsidP="005915A0">
      <w:pPr>
        <w:shd w:val="clear" w:color="auto" w:fill="FFFFFF"/>
        <w:rPr>
          <w:rFonts w:asciiTheme="minorHAnsi" w:hAnsiTheme="minorHAnsi" w:cstheme="minorHAnsi"/>
          <w:b/>
        </w:rPr>
      </w:pPr>
    </w:p>
    <w:p w:rsidR="005064C3" w:rsidRDefault="005064C3" w:rsidP="005915A0">
      <w:pPr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Obavijest o rezultatima natječaja bit će objavljena na službenoj internetskoj stranici</w:t>
      </w:r>
      <w:r w:rsidR="008A63A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Škole u roku od 8 dana od donošenja odluke o izboru kandidata.</w:t>
      </w:r>
    </w:p>
    <w:p w:rsidR="00830E8B" w:rsidRPr="00830E8B" w:rsidRDefault="00830E8B" w:rsidP="00830E8B">
      <w:pPr>
        <w:jc w:val="both"/>
        <w:rPr>
          <w:rFonts w:asciiTheme="minorHAnsi" w:hAnsiTheme="minorHAnsi" w:cstheme="minorHAnsi"/>
        </w:rPr>
      </w:pPr>
      <w:r w:rsidRPr="00830E8B">
        <w:rPr>
          <w:rFonts w:asciiTheme="minorHAnsi" w:hAnsiTheme="minorHAnsi" w:cstheme="minorHAnsi"/>
        </w:rPr>
        <w:t>U slučaju da se na natječaj prijave kandidati/kinje koji se pozivaju na pravo prednosti pri zapošljavanju prema posebnom propisu, svi će kandidati biti obaviješteni i prema članku 21. stavku 4. Pravilnika.</w:t>
      </w:r>
    </w:p>
    <w:p w:rsidR="00830E8B" w:rsidRDefault="00830E8B" w:rsidP="005915A0">
      <w:pPr>
        <w:shd w:val="clear" w:color="auto" w:fill="FFFFFF"/>
        <w:rPr>
          <w:rFonts w:asciiTheme="minorHAnsi" w:hAnsiTheme="minorHAnsi" w:cstheme="minorHAnsi"/>
        </w:rPr>
      </w:pPr>
    </w:p>
    <w:p w:rsidR="00A315A0" w:rsidRPr="00A5117C" w:rsidRDefault="00A315A0" w:rsidP="00A315A0">
      <w:pPr>
        <w:shd w:val="clear" w:color="auto" w:fill="FFFFFF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Natječaj će se  objaviti</w:t>
      </w:r>
      <w:r w:rsidRPr="00A5117C">
        <w:rPr>
          <w:rFonts w:asciiTheme="minorHAnsi" w:hAnsiTheme="minorHAnsi" w:cstheme="minorHAnsi"/>
          <w:shd w:val="clear" w:color="auto" w:fill="FFFFFF"/>
        </w:rPr>
        <w:t xml:space="preserve"> </w:t>
      </w:r>
      <w:r>
        <w:rPr>
          <w:rFonts w:asciiTheme="minorHAnsi" w:hAnsiTheme="minorHAnsi" w:cstheme="minorHAnsi"/>
          <w:shd w:val="clear" w:color="auto" w:fill="FFFFFF"/>
        </w:rPr>
        <w:t>na mrežnoj stranici i oglasnoj ploči Hrvatskog zavoda za zapošljavanje te na mrežnoj stranici i oglasnoj ploči Škole.</w:t>
      </w:r>
    </w:p>
    <w:p w:rsidR="00A315A0" w:rsidRPr="00A5117C" w:rsidRDefault="00A315A0" w:rsidP="005915A0">
      <w:pPr>
        <w:shd w:val="clear" w:color="auto" w:fill="FFFFFF"/>
        <w:rPr>
          <w:rFonts w:asciiTheme="minorHAnsi" w:hAnsiTheme="minorHAnsi" w:cstheme="minorHAnsi"/>
        </w:rPr>
      </w:pPr>
    </w:p>
    <w:p w:rsidR="009E4365" w:rsidRDefault="009E4365" w:rsidP="009E4365">
      <w:pPr>
        <w:jc w:val="both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Obavijest o zaštiti osobnih podataka </w:t>
      </w:r>
    </w:p>
    <w:p w:rsidR="009E4365" w:rsidRDefault="009E4365" w:rsidP="009E4365">
      <w:pPr>
        <w:jc w:val="both"/>
        <w:rPr>
          <w:rFonts w:asciiTheme="minorHAnsi" w:hAnsiTheme="minorHAnsi" w:cstheme="minorHAnsi"/>
          <w:color w:val="000000" w:themeColor="text1"/>
          <w:lang w:val="en-US"/>
        </w:rPr>
      </w:pPr>
      <w:r>
        <w:rPr>
          <w:rFonts w:asciiTheme="minorHAnsi" w:hAnsiTheme="minorHAnsi" w:cstheme="minorHAnsi"/>
        </w:rPr>
        <w:t xml:space="preserve">Osnovna škola OSNOVNA ŠKOLA „PODRUTE“, Donje </w:t>
      </w:r>
      <w:proofErr w:type="spellStart"/>
      <w:r>
        <w:rPr>
          <w:rFonts w:asciiTheme="minorHAnsi" w:hAnsiTheme="minorHAnsi" w:cstheme="minorHAnsi"/>
        </w:rPr>
        <w:t>Makojišće</w:t>
      </w:r>
      <w:proofErr w:type="spellEnd"/>
      <w:r>
        <w:rPr>
          <w:rFonts w:asciiTheme="minorHAnsi" w:hAnsiTheme="minorHAnsi" w:cstheme="minorHAnsi"/>
        </w:rPr>
        <w:t xml:space="preserve"> 115, 42220 Novi Marof, </w:t>
      </w:r>
      <w:r>
        <w:rPr>
          <w:rFonts w:asciiTheme="minorHAnsi" w:hAnsiTheme="minorHAnsi" w:cstheme="minorHAnsi"/>
          <w:color w:val="000000" w:themeColor="text1"/>
        </w:rPr>
        <w:t xml:space="preserve">tijekom predmetnog natječaja, u svojstvu voditelja obrade sukladno odredbama Opće uredbe o zaštiti podataka, prikuplja i obrađuje osobne podatke kandidata sadržane unutar dokumentacije dostavljene sukladno uvjetima natječaja, te ih zadržava u skladu s rokovima određenima zakonskim propisima, i nakon toga trajno uništava, odnosno, ukoliko je primjenjivo, vraća kandidatima. Za ostvarivanje svojih prava na uvid u vlastite osobne podatke, kandidati mogu podnijeti zahtjev pisanim putem na adresu Škole ili osobnim dolaskom u </w:t>
      </w:r>
      <w:r>
        <w:rPr>
          <w:rFonts w:asciiTheme="minorHAnsi" w:hAnsiTheme="minorHAnsi" w:cstheme="minorHAnsi"/>
        </w:rPr>
        <w:t>Školu</w:t>
      </w:r>
      <w:r>
        <w:rPr>
          <w:rFonts w:asciiTheme="minorHAnsi" w:hAnsiTheme="minorHAnsi" w:cstheme="minorHAnsi"/>
          <w:color w:val="000000" w:themeColor="text1"/>
        </w:rPr>
        <w:t xml:space="preserve"> u radno vrijeme radnim danom, kojom prilikom će Škola provjeriti identitet podnositelja zahtjeva sukladno odredbama Opće uredbe o zaštiti podataka.</w:t>
      </w:r>
    </w:p>
    <w:p w:rsidR="009E4365" w:rsidRDefault="009E4365" w:rsidP="005915A0">
      <w:pPr>
        <w:shd w:val="clear" w:color="auto" w:fill="FFFFFF"/>
        <w:rPr>
          <w:rFonts w:cs="Arial"/>
        </w:rPr>
      </w:pPr>
    </w:p>
    <w:p w:rsidR="005915A0" w:rsidRPr="00A5117C" w:rsidRDefault="005915A0" w:rsidP="005915A0">
      <w:pPr>
        <w:shd w:val="clear" w:color="auto" w:fill="FFFFFF"/>
        <w:rPr>
          <w:rFonts w:asciiTheme="minorHAnsi" w:hAnsiTheme="minorHAnsi" w:cstheme="minorHAnsi"/>
          <w:b/>
        </w:rPr>
      </w:pPr>
      <w:r w:rsidRPr="00A5117C">
        <w:rPr>
          <w:rFonts w:asciiTheme="minorHAnsi" w:hAnsiTheme="minorHAnsi" w:cstheme="minorHAnsi"/>
        </w:rPr>
        <w:t xml:space="preserve">Prijave s potrebnom dokumentacijom </w:t>
      </w:r>
      <w:r w:rsidRPr="00442C8C">
        <w:rPr>
          <w:rFonts w:asciiTheme="minorHAnsi" w:hAnsiTheme="minorHAnsi" w:cstheme="minorHAnsi"/>
          <w:b/>
        </w:rPr>
        <w:t>dostaviti</w:t>
      </w:r>
      <w:r w:rsidR="00A5117C" w:rsidRPr="00442C8C">
        <w:rPr>
          <w:rFonts w:asciiTheme="minorHAnsi" w:hAnsiTheme="minorHAnsi" w:cstheme="minorHAnsi"/>
          <w:b/>
        </w:rPr>
        <w:t xml:space="preserve"> isključivo</w:t>
      </w:r>
      <w:r w:rsidRPr="00442C8C">
        <w:rPr>
          <w:rFonts w:asciiTheme="minorHAnsi" w:hAnsiTheme="minorHAnsi" w:cstheme="minorHAnsi"/>
          <w:b/>
        </w:rPr>
        <w:t xml:space="preserve"> na adresu</w:t>
      </w:r>
      <w:r w:rsidR="00A5117C" w:rsidRPr="00442C8C">
        <w:rPr>
          <w:rFonts w:asciiTheme="minorHAnsi" w:hAnsiTheme="minorHAnsi" w:cstheme="minorHAnsi"/>
          <w:b/>
        </w:rPr>
        <w:t xml:space="preserve"> škole</w:t>
      </w:r>
      <w:r w:rsidR="00442C8C" w:rsidRPr="00442C8C">
        <w:rPr>
          <w:rFonts w:asciiTheme="minorHAnsi" w:hAnsiTheme="minorHAnsi" w:cstheme="minorHAnsi"/>
          <w:b/>
        </w:rPr>
        <w:t xml:space="preserve"> u roku od 8 dana od objave natječaja na adresu:</w:t>
      </w:r>
      <w:r w:rsidRPr="00442C8C">
        <w:rPr>
          <w:rFonts w:asciiTheme="minorHAnsi" w:hAnsiTheme="minorHAnsi" w:cstheme="minorHAnsi"/>
          <w:b/>
        </w:rPr>
        <w:br/>
      </w:r>
      <w:r w:rsidRPr="00A5117C">
        <w:rPr>
          <w:rFonts w:asciiTheme="minorHAnsi" w:hAnsiTheme="minorHAnsi" w:cstheme="minorHAnsi"/>
          <w:b/>
        </w:rPr>
        <w:t>OSNOVNA ŠKOLA „PODRUTE“</w:t>
      </w:r>
    </w:p>
    <w:p w:rsidR="005915A0" w:rsidRPr="00A5117C" w:rsidRDefault="005915A0" w:rsidP="005915A0">
      <w:pPr>
        <w:shd w:val="clear" w:color="auto" w:fill="FFFFFF"/>
        <w:rPr>
          <w:rFonts w:asciiTheme="minorHAnsi" w:hAnsiTheme="minorHAnsi" w:cstheme="minorHAnsi"/>
          <w:b/>
        </w:rPr>
      </w:pPr>
      <w:r w:rsidRPr="00A5117C">
        <w:rPr>
          <w:rFonts w:asciiTheme="minorHAnsi" w:hAnsiTheme="minorHAnsi" w:cstheme="minorHAnsi"/>
          <w:b/>
        </w:rPr>
        <w:t>DONJE MAKOJIŠĆE 115</w:t>
      </w:r>
    </w:p>
    <w:p w:rsidR="005915A0" w:rsidRPr="00A5117C" w:rsidRDefault="005915A0" w:rsidP="005915A0">
      <w:pPr>
        <w:shd w:val="clear" w:color="auto" w:fill="FFFFFF"/>
        <w:rPr>
          <w:rFonts w:asciiTheme="minorHAnsi" w:hAnsiTheme="minorHAnsi" w:cstheme="minorHAnsi"/>
          <w:b/>
        </w:rPr>
      </w:pPr>
      <w:r w:rsidRPr="00A5117C">
        <w:rPr>
          <w:rFonts w:asciiTheme="minorHAnsi" w:hAnsiTheme="minorHAnsi" w:cstheme="minorHAnsi"/>
          <w:b/>
        </w:rPr>
        <w:t>42220 NOVI MAROF</w:t>
      </w:r>
    </w:p>
    <w:p w:rsidR="0044493A" w:rsidRDefault="00A5117C" w:rsidP="005915A0">
      <w:pPr>
        <w:shd w:val="clear" w:color="auto" w:fill="FFFFFF"/>
        <w:rPr>
          <w:rFonts w:asciiTheme="minorHAnsi" w:hAnsiTheme="minorHAnsi" w:cstheme="minorHAnsi"/>
          <w:b/>
        </w:rPr>
      </w:pPr>
      <w:r w:rsidRPr="00A5117C">
        <w:rPr>
          <w:rFonts w:asciiTheme="minorHAnsi" w:hAnsiTheme="minorHAnsi" w:cstheme="minorHAnsi"/>
          <w:b/>
        </w:rPr>
        <w:t>S naznakom „</w:t>
      </w:r>
      <w:r w:rsidR="004817E0">
        <w:rPr>
          <w:rFonts w:asciiTheme="minorHAnsi" w:hAnsiTheme="minorHAnsi" w:cstheme="minorHAnsi"/>
          <w:b/>
        </w:rPr>
        <w:t xml:space="preserve"> natječaj za </w:t>
      </w:r>
      <w:r w:rsidR="00F44BCF">
        <w:rPr>
          <w:rFonts w:asciiTheme="minorHAnsi" w:hAnsiTheme="minorHAnsi" w:cstheme="minorHAnsi"/>
          <w:b/>
        </w:rPr>
        <w:t>____________</w:t>
      </w:r>
      <w:r w:rsidR="003A482C">
        <w:rPr>
          <w:rFonts w:asciiTheme="minorHAnsi" w:hAnsiTheme="minorHAnsi" w:cstheme="minorHAnsi"/>
          <w:b/>
        </w:rPr>
        <w:t>________</w:t>
      </w:r>
      <w:r w:rsidRPr="00A5117C">
        <w:rPr>
          <w:rFonts w:asciiTheme="minorHAnsi" w:hAnsiTheme="minorHAnsi" w:cstheme="minorHAnsi"/>
          <w:b/>
        </w:rPr>
        <w:t xml:space="preserve">“ </w:t>
      </w:r>
    </w:p>
    <w:p w:rsidR="00F44BCF" w:rsidRDefault="0044493A" w:rsidP="005915A0">
      <w:pPr>
        <w:shd w:val="clear" w:color="auto" w:fill="FFFFFF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</w:t>
      </w:r>
      <w:r w:rsidR="003A482C">
        <w:rPr>
          <w:rFonts w:asciiTheme="minorHAnsi" w:hAnsiTheme="minorHAnsi" w:cstheme="minorHAnsi"/>
          <w:b/>
        </w:rPr>
        <w:t>Navesti radno mjesto i broj sati</w:t>
      </w:r>
      <w:r>
        <w:rPr>
          <w:rFonts w:asciiTheme="minorHAnsi" w:hAnsiTheme="minorHAnsi" w:cstheme="minorHAnsi"/>
          <w:b/>
        </w:rPr>
        <w:t xml:space="preserve">                                                                         </w:t>
      </w:r>
      <w:r w:rsidR="00C344A2">
        <w:rPr>
          <w:rFonts w:asciiTheme="minorHAnsi" w:hAnsiTheme="minorHAnsi" w:cstheme="minorHAnsi"/>
          <w:b/>
        </w:rPr>
        <w:t xml:space="preserve">                    </w:t>
      </w:r>
    </w:p>
    <w:p w:rsidR="003A482C" w:rsidRDefault="003A482C" w:rsidP="005915A0">
      <w:pPr>
        <w:shd w:val="clear" w:color="auto" w:fill="FFFFFF"/>
        <w:rPr>
          <w:rFonts w:asciiTheme="minorHAnsi" w:hAnsiTheme="minorHAnsi" w:cstheme="minorHAnsi"/>
          <w:b/>
        </w:rPr>
      </w:pPr>
    </w:p>
    <w:p w:rsidR="00A44CA0" w:rsidRDefault="003A482C" w:rsidP="005915A0">
      <w:pPr>
        <w:shd w:val="clear" w:color="auto" w:fill="FFFFFF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</w:t>
      </w:r>
      <w:r w:rsidR="00C344A2">
        <w:rPr>
          <w:rFonts w:asciiTheme="minorHAnsi" w:hAnsiTheme="minorHAnsi" w:cstheme="minorHAnsi"/>
          <w:b/>
        </w:rPr>
        <w:t>Ravnatelj</w:t>
      </w:r>
      <w:r w:rsidR="0044493A">
        <w:rPr>
          <w:rFonts w:asciiTheme="minorHAnsi" w:hAnsiTheme="minorHAnsi" w:cstheme="minorHAnsi"/>
          <w:b/>
        </w:rPr>
        <w:t xml:space="preserve"> </w:t>
      </w:r>
    </w:p>
    <w:p w:rsidR="005915A0" w:rsidRPr="00942352" w:rsidRDefault="0044493A" w:rsidP="00C344A2">
      <w:pPr>
        <w:shd w:val="clear" w:color="auto" w:fill="FFFFFF"/>
        <w:rPr>
          <w:rFonts w:cs="Arial"/>
          <w:sz w:val="21"/>
          <w:szCs w:val="21"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</w:t>
      </w:r>
      <w:r w:rsidR="00C344A2">
        <w:rPr>
          <w:rFonts w:asciiTheme="minorHAnsi" w:hAnsiTheme="minorHAnsi" w:cstheme="minorHAnsi"/>
          <w:b/>
        </w:rPr>
        <w:t>Štefek Vincek</w:t>
      </w:r>
    </w:p>
    <w:p w:rsidR="005915A0" w:rsidRPr="00942352" w:rsidRDefault="005915A0" w:rsidP="005915A0">
      <w:pPr>
        <w:shd w:val="clear" w:color="auto" w:fill="FFFFFF"/>
        <w:spacing w:before="30" w:after="30"/>
        <w:rPr>
          <w:rFonts w:cs="Arial"/>
          <w:sz w:val="21"/>
          <w:szCs w:val="21"/>
        </w:rPr>
      </w:pPr>
    </w:p>
    <w:p w:rsidR="005915A0" w:rsidRPr="00942352" w:rsidRDefault="005915A0" w:rsidP="005915A0">
      <w:pPr>
        <w:spacing w:line="276" w:lineRule="auto"/>
        <w:jc w:val="both"/>
      </w:pPr>
    </w:p>
    <w:p w:rsidR="002A48E3" w:rsidRDefault="002A48E3" w:rsidP="00407496"/>
    <w:sectPr w:rsidR="002A48E3" w:rsidSect="00C16A84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172A7"/>
    <w:multiLevelType w:val="hybridMultilevel"/>
    <w:tmpl w:val="D292D000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62A79"/>
    <w:multiLevelType w:val="hybridMultilevel"/>
    <w:tmpl w:val="F2B6E2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52EB4"/>
    <w:multiLevelType w:val="hybridMultilevel"/>
    <w:tmpl w:val="0F56B23E"/>
    <w:lvl w:ilvl="0" w:tplc="F45C1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46D8D"/>
    <w:multiLevelType w:val="hybridMultilevel"/>
    <w:tmpl w:val="7D4E86C4"/>
    <w:lvl w:ilvl="0" w:tplc="958A6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78367E"/>
    <w:multiLevelType w:val="hybridMultilevel"/>
    <w:tmpl w:val="9234395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6357F61"/>
    <w:multiLevelType w:val="hybridMultilevel"/>
    <w:tmpl w:val="F12249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367CE"/>
    <w:multiLevelType w:val="hybridMultilevel"/>
    <w:tmpl w:val="1D8A98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E4189D"/>
    <w:multiLevelType w:val="hybridMultilevel"/>
    <w:tmpl w:val="F5707964"/>
    <w:lvl w:ilvl="0" w:tplc="C3B46952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EF3"/>
    <w:rsid w:val="00001D98"/>
    <w:rsid w:val="000175B2"/>
    <w:rsid w:val="00027AE5"/>
    <w:rsid w:val="0004399B"/>
    <w:rsid w:val="000639FA"/>
    <w:rsid w:val="00085027"/>
    <w:rsid w:val="00087552"/>
    <w:rsid w:val="000B17D9"/>
    <w:rsid w:val="000B4B4B"/>
    <w:rsid w:val="001173CD"/>
    <w:rsid w:val="00120F22"/>
    <w:rsid w:val="00187449"/>
    <w:rsid w:val="001C01EE"/>
    <w:rsid w:val="002A48E3"/>
    <w:rsid w:val="003A482C"/>
    <w:rsid w:val="003D4444"/>
    <w:rsid w:val="003F58B4"/>
    <w:rsid w:val="00407496"/>
    <w:rsid w:val="00442C8C"/>
    <w:rsid w:val="0044493A"/>
    <w:rsid w:val="00463F00"/>
    <w:rsid w:val="00474DD4"/>
    <w:rsid w:val="004817E0"/>
    <w:rsid w:val="004A61DC"/>
    <w:rsid w:val="004B6FE9"/>
    <w:rsid w:val="004C13FB"/>
    <w:rsid w:val="005064C3"/>
    <w:rsid w:val="00507CB6"/>
    <w:rsid w:val="005171C2"/>
    <w:rsid w:val="00526433"/>
    <w:rsid w:val="00553914"/>
    <w:rsid w:val="005915A0"/>
    <w:rsid w:val="006474B9"/>
    <w:rsid w:val="00656D30"/>
    <w:rsid w:val="006C42F7"/>
    <w:rsid w:val="006D0BB4"/>
    <w:rsid w:val="006D1FAC"/>
    <w:rsid w:val="00773FFE"/>
    <w:rsid w:val="00830E8B"/>
    <w:rsid w:val="008A63AB"/>
    <w:rsid w:val="009322D9"/>
    <w:rsid w:val="00932924"/>
    <w:rsid w:val="00997C2D"/>
    <w:rsid w:val="009D055E"/>
    <w:rsid w:val="009E4365"/>
    <w:rsid w:val="00A04B36"/>
    <w:rsid w:val="00A127F2"/>
    <w:rsid w:val="00A315A0"/>
    <w:rsid w:val="00A44CA0"/>
    <w:rsid w:val="00A5117C"/>
    <w:rsid w:val="00A75C60"/>
    <w:rsid w:val="00A81094"/>
    <w:rsid w:val="00AA35B3"/>
    <w:rsid w:val="00B51B6C"/>
    <w:rsid w:val="00B51F43"/>
    <w:rsid w:val="00BA693D"/>
    <w:rsid w:val="00BE76E3"/>
    <w:rsid w:val="00C16A84"/>
    <w:rsid w:val="00C344A2"/>
    <w:rsid w:val="00C42829"/>
    <w:rsid w:val="00C46B73"/>
    <w:rsid w:val="00C7114D"/>
    <w:rsid w:val="00C72EF3"/>
    <w:rsid w:val="00CD00C9"/>
    <w:rsid w:val="00CE6684"/>
    <w:rsid w:val="00CE7181"/>
    <w:rsid w:val="00CF3619"/>
    <w:rsid w:val="00D02179"/>
    <w:rsid w:val="00D3416C"/>
    <w:rsid w:val="00D77A8E"/>
    <w:rsid w:val="00DB75D0"/>
    <w:rsid w:val="00DC1817"/>
    <w:rsid w:val="00DD3465"/>
    <w:rsid w:val="00E02329"/>
    <w:rsid w:val="00E12896"/>
    <w:rsid w:val="00E15BB7"/>
    <w:rsid w:val="00E433A4"/>
    <w:rsid w:val="00E91E25"/>
    <w:rsid w:val="00F44BCF"/>
    <w:rsid w:val="00FE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0DE93"/>
  <w15:docId w15:val="{9BC5F8E0-4CE1-4D3A-9ECB-CF6D5065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407496"/>
    <w:pPr>
      <w:keepNext/>
      <w:outlineLvl w:val="0"/>
    </w:pPr>
    <w:rPr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07496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40749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4282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2829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uiPriority w:val="99"/>
    <w:semiHidden/>
    <w:unhideWhenUsed/>
    <w:rsid w:val="00D3416C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507CB6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F44BCF"/>
    <w:rPr>
      <w:b/>
      <w:bCs/>
    </w:rPr>
  </w:style>
  <w:style w:type="paragraph" w:customStyle="1" w:styleId="box8249682">
    <w:name w:val="box8249682"/>
    <w:basedOn w:val="Normal"/>
    <w:rsid w:val="004C13FB"/>
    <w:pPr>
      <w:spacing w:before="100" w:beforeAutospacing="1" w:after="100" w:afterAutospacing="1"/>
    </w:pPr>
  </w:style>
  <w:style w:type="paragraph" w:customStyle="1" w:styleId="box8321335">
    <w:name w:val="box_8321335"/>
    <w:basedOn w:val="Normal"/>
    <w:rsid w:val="004C13F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0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32CF3-8C08-4E79-953C-05FE7199A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994</Words>
  <Characters>5669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2</vt:i4>
      </vt:variant>
    </vt:vector>
  </HeadingPairs>
  <TitlesOfParts>
    <vt:vector size="3" baseType="lpstr">
      <vt:lpstr/>
      <vt:lpstr/>
      <vt:lpstr>OSNOVNA ŠKOLA «PODRUTE»</vt:lpstr>
    </vt:vector>
  </TitlesOfParts>
  <Company/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Martina Budinski</cp:lastModifiedBy>
  <cp:revision>2</cp:revision>
  <cp:lastPrinted>2020-08-19T07:51:00Z</cp:lastPrinted>
  <dcterms:created xsi:type="dcterms:W3CDTF">2022-08-09T06:54:00Z</dcterms:created>
  <dcterms:modified xsi:type="dcterms:W3CDTF">2022-08-09T06:54:00Z</dcterms:modified>
</cp:coreProperties>
</file>