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0E6" w:rsidRPr="00A44D5A" w:rsidRDefault="00A44D5A" w:rsidP="00A44D5A">
      <w:pPr>
        <w:jc w:val="center"/>
        <w:rPr>
          <w:rFonts w:ascii="Arial" w:hAnsi="Arial" w:cs="Arial"/>
          <w:b/>
          <w:sz w:val="28"/>
        </w:rPr>
      </w:pPr>
      <w:r w:rsidRPr="00A44D5A">
        <w:rPr>
          <w:rFonts w:ascii="Arial" w:hAnsi="Arial" w:cs="Arial"/>
          <w:b/>
          <w:sz w:val="28"/>
        </w:rPr>
        <w:t xml:space="preserve">JELOVNIK PRODUŽENOG BORAVKA PŠ ZAVRŠJE – travanj, 2025. </w:t>
      </w:r>
    </w:p>
    <w:p w:rsidR="00A44D5A" w:rsidRPr="00A44D5A" w:rsidRDefault="00A44D5A" w:rsidP="00A44D5A">
      <w:pPr>
        <w:rPr>
          <w:rFonts w:ascii="Arial" w:hAnsi="Arial" w:cs="Arial"/>
          <w:b/>
          <w:sz w:val="28"/>
        </w:rPr>
      </w:pP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1.4. HOT – DOG; PUDING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2.4. RIŽOTO OD SVINJETINE, KRUH; KEKSI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3.4. PEČENI KRUMPIR, DINOSAUR, KRUH; SOK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4.4. RIBLJI ŠTAPIĆI, POMFRIT, KRUH; GRICKALICE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7.4. RIŽOTO OD PILETINE, KRUH; KEKSI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8.4. MEDALJONI, POMFRIT, KRUH; SOK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9.4. GULAŠ, KRUH; PUDING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10.4. BEČKI OD SVINJETINE, KROKETI, KRUH; KEKSI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11.4. HAMBURGER; SOK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14.4. BOLOGNESE, PUŽIĆI, KRUH; BANANKO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15.4. RAŽNJIĆI, POMFRIT, KRUH; GRICKALICE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16.4. FINO VARIVO, KRUH; KLIPIĆ ČOKOLADA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22.4. VARIVO OD POVRĆA I MESA, KRUH; CHOCO - LOCO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23.4. DINOSAUR U PECIVU; SOK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24.4. PILEĆI BEČKI, POMFRIT, KRUH; KEKSI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25.4. MESNA ŠTRUCA, MLINCI, KRUH; SOK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28.4. GULAŠ, KUKURUZNI KRUH; ČOKOLADNO MLIJEKO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29.4. POVRĆE NA MASLACU, DINOSAUR, KRUH; BANANKO</w:t>
      </w:r>
    </w:p>
    <w:p w:rsidR="00A44D5A" w:rsidRPr="00A44D5A" w:rsidRDefault="00A44D5A" w:rsidP="00A44D5A">
      <w:pPr>
        <w:rPr>
          <w:rFonts w:ascii="Arial" w:hAnsi="Arial" w:cs="Arial"/>
          <w:sz w:val="28"/>
        </w:rPr>
      </w:pPr>
      <w:r w:rsidRPr="00A44D5A">
        <w:rPr>
          <w:rFonts w:ascii="Arial" w:hAnsi="Arial" w:cs="Arial"/>
          <w:sz w:val="28"/>
        </w:rPr>
        <w:t>30.4. HAMBURGER; SOK</w:t>
      </w:r>
      <w:bookmarkStart w:id="0" w:name="_GoBack"/>
      <w:bookmarkEnd w:id="0"/>
    </w:p>
    <w:p w:rsidR="00A44D5A" w:rsidRDefault="00A44D5A" w:rsidP="00A44D5A">
      <w:pPr>
        <w:rPr>
          <w:rFonts w:ascii="Arial" w:hAnsi="Arial" w:cs="Arial"/>
          <w:b/>
          <w:sz w:val="28"/>
        </w:rPr>
      </w:pPr>
    </w:p>
    <w:p w:rsidR="00A44D5A" w:rsidRPr="00A44D5A" w:rsidRDefault="00A44D5A" w:rsidP="00A44D5A">
      <w:pPr>
        <w:rPr>
          <w:rFonts w:ascii="Arial" w:hAnsi="Arial" w:cs="Arial"/>
          <w:b/>
          <w:sz w:val="28"/>
        </w:rPr>
      </w:pPr>
    </w:p>
    <w:sectPr w:rsidR="00A44D5A" w:rsidRPr="00A4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5A"/>
    <w:rsid w:val="00A44D5A"/>
    <w:rsid w:val="00A7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F6EC"/>
  <w15:chartTrackingRefBased/>
  <w15:docId w15:val="{7F053F5F-F464-4950-8DBA-E3B404DD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Slunjski</dc:creator>
  <cp:keywords/>
  <dc:description/>
  <cp:lastModifiedBy>Veronika Slunjski</cp:lastModifiedBy>
  <cp:revision>1</cp:revision>
  <dcterms:created xsi:type="dcterms:W3CDTF">2025-03-28T10:02:00Z</dcterms:created>
  <dcterms:modified xsi:type="dcterms:W3CDTF">2025-03-28T10:10:00Z</dcterms:modified>
</cp:coreProperties>
</file>